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CF" w:rsidRDefault="00312ACF" w:rsidP="00790FEC"/>
    <w:p w:rsidR="00312ACF" w:rsidRDefault="009E4F68" w:rsidP="00790FEC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48260</wp:posOffset>
            </wp:positionV>
            <wp:extent cx="3609340" cy="2159000"/>
            <wp:effectExtent l="19050" t="19050" r="10160" b="12700"/>
            <wp:wrapNone/>
            <wp:docPr id="2" name="Imagen 1" descr="ty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15900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ACF" w:rsidRDefault="00312ACF" w:rsidP="00790FEC"/>
    <w:p w:rsidR="00312ACF" w:rsidRPr="00312ACF" w:rsidRDefault="00312ACF" w:rsidP="00312ACF"/>
    <w:p w:rsidR="00312ACF" w:rsidRPr="00312ACF" w:rsidRDefault="00312ACF" w:rsidP="00312ACF"/>
    <w:p w:rsidR="00312ACF" w:rsidRPr="00312ACF" w:rsidRDefault="00312ACF" w:rsidP="00312ACF"/>
    <w:p w:rsidR="00312ACF" w:rsidRPr="00312ACF" w:rsidRDefault="00312ACF" w:rsidP="00312ACF"/>
    <w:p w:rsidR="00312ACF" w:rsidRPr="00312ACF" w:rsidRDefault="00312ACF" w:rsidP="00312ACF"/>
    <w:p w:rsidR="00B72C58" w:rsidRDefault="00B72C58" w:rsidP="00312ACF">
      <w:pPr>
        <w:tabs>
          <w:tab w:val="left" w:pos="2411"/>
        </w:tabs>
      </w:pPr>
    </w:p>
    <w:p w:rsidR="000453F9" w:rsidRDefault="000453F9" w:rsidP="00312ACF">
      <w:pPr>
        <w:tabs>
          <w:tab w:val="left" w:pos="2411"/>
        </w:tabs>
      </w:pPr>
    </w:p>
    <w:p w:rsidR="00AB51F1" w:rsidRPr="008F20B3" w:rsidRDefault="00312ACF" w:rsidP="008F20B3">
      <w:pPr>
        <w:pStyle w:val="Prrafodelista"/>
        <w:tabs>
          <w:tab w:val="left" w:pos="2411"/>
        </w:tabs>
        <w:ind w:left="480"/>
        <w:jc w:val="center"/>
        <w:rPr>
          <w:rFonts w:asciiTheme="minorBidi" w:hAnsiTheme="minorBidi"/>
          <w:color w:val="0070C0"/>
          <w:sz w:val="36"/>
          <w:szCs w:val="36"/>
        </w:rPr>
      </w:pPr>
      <w:r w:rsidRPr="000453F9">
        <w:rPr>
          <w:rFonts w:asciiTheme="minorBidi" w:hAnsiTheme="minorBidi"/>
          <w:color w:val="0070C0"/>
          <w:sz w:val="36"/>
          <w:szCs w:val="36"/>
        </w:rPr>
        <w:t xml:space="preserve">IFORME </w:t>
      </w:r>
      <w:r w:rsidR="000D282A">
        <w:rPr>
          <w:rFonts w:asciiTheme="minorBidi" w:hAnsiTheme="minorBidi"/>
          <w:color w:val="0070C0"/>
          <w:sz w:val="36"/>
          <w:szCs w:val="36"/>
        </w:rPr>
        <w:t xml:space="preserve">SEMANAL </w:t>
      </w:r>
      <w:r w:rsidRPr="000453F9">
        <w:rPr>
          <w:rFonts w:asciiTheme="minorBidi" w:hAnsiTheme="minorBidi"/>
          <w:color w:val="0070C0"/>
          <w:sz w:val="36"/>
          <w:szCs w:val="36"/>
        </w:rPr>
        <w:t>TÉCNICO INTERIORISMO</w:t>
      </w:r>
    </w:p>
    <w:p w:rsidR="00312ACF" w:rsidRPr="000453F9" w:rsidRDefault="00312ACF" w:rsidP="00312ACF">
      <w:pPr>
        <w:pStyle w:val="Prrafodelista"/>
        <w:tabs>
          <w:tab w:val="left" w:pos="2411"/>
        </w:tabs>
        <w:ind w:left="480"/>
        <w:jc w:val="center"/>
        <w:rPr>
          <w:rFonts w:asciiTheme="minorBidi" w:hAnsiTheme="minorBidi"/>
          <w:color w:val="0070C0"/>
          <w:sz w:val="36"/>
          <w:szCs w:val="36"/>
        </w:rPr>
      </w:pPr>
      <w:r w:rsidRPr="000453F9">
        <w:rPr>
          <w:rFonts w:asciiTheme="minorBidi" w:hAnsiTheme="minorBidi"/>
          <w:color w:val="0070C0"/>
          <w:sz w:val="36"/>
          <w:szCs w:val="36"/>
        </w:rPr>
        <w:t xml:space="preserve">MALL PARQUE ARAUCO </w:t>
      </w:r>
      <w:r w:rsidR="00B30914">
        <w:rPr>
          <w:rFonts w:asciiTheme="minorBidi" w:hAnsiTheme="minorBidi"/>
          <w:color w:val="0070C0"/>
          <w:sz w:val="36"/>
          <w:szCs w:val="36"/>
        </w:rPr>
        <w:t>KENNEDY</w:t>
      </w:r>
    </w:p>
    <w:p w:rsidR="00312ACF" w:rsidRPr="00312ACF" w:rsidRDefault="00312ACF" w:rsidP="00312ACF">
      <w:pPr>
        <w:tabs>
          <w:tab w:val="left" w:pos="2411"/>
        </w:tabs>
        <w:jc w:val="center"/>
        <w:rPr>
          <w:rFonts w:asciiTheme="minorBidi" w:hAnsiTheme="minorBidi"/>
          <w:color w:val="0070C0"/>
          <w:sz w:val="40"/>
          <w:szCs w:val="40"/>
        </w:rPr>
      </w:pPr>
      <w:r>
        <w:rPr>
          <w:rFonts w:asciiTheme="minorBidi" w:hAnsiTheme="minorBidi"/>
          <w:color w:val="0070C0"/>
          <w:sz w:val="40"/>
          <w:szCs w:val="40"/>
        </w:rPr>
        <w:t>______________________________________</w:t>
      </w:r>
    </w:p>
    <w:p w:rsidR="00312ACF" w:rsidRDefault="00312ACF" w:rsidP="00312ACF">
      <w:pPr>
        <w:tabs>
          <w:tab w:val="left" w:pos="2411"/>
        </w:tabs>
      </w:pPr>
    </w:p>
    <w:p w:rsidR="00312ACF" w:rsidRDefault="00312ACF" w:rsidP="00312ACF">
      <w:pPr>
        <w:tabs>
          <w:tab w:val="left" w:pos="2411"/>
        </w:tabs>
      </w:pPr>
    </w:p>
    <w:p w:rsidR="00312ACF" w:rsidRDefault="00312ACF" w:rsidP="00312ACF">
      <w:pPr>
        <w:tabs>
          <w:tab w:val="left" w:pos="2411"/>
        </w:tabs>
      </w:pPr>
    </w:p>
    <w:p w:rsidR="00FA1F02" w:rsidRPr="00B30914" w:rsidRDefault="00FA1F02" w:rsidP="00FA1F02">
      <w:pPr>
        <w:tabs>
          <w:tab w:val="left" w:pos="2411"/>
        </w:tabs>
        <w:jc w:val="center"/>
        <w:rPr>
          <w:rFonts w:asciiTheme="minorBidi" w:hAnsiTheme="minorBidi"/>
          <w:color w:val="0070C0"/>
          <w:sz w:val="24"/>
          <w:szCs w:val="24"/>
        </w:rPr>
      </w:pPr>
      <w:r w:rsidRPr="00B30914">
        <w:rPr>
          <w:rFonts w:asciiTheme="minorBidi" w:hAnsiTheme="minorBidi"/>
          <w:sz w:val="24"/>
          <w:szCs w:val="24"/>
        </w:rPr>
        <w:t xml:space="preserve">   </w:t>
      </w:r>
      <w:r w:rsidR="00145D5C" w:rsidRPr="00B30914">
        <w:rPr>
          <w:rFonts w:asciiTheme="minorBidi" w:hAnsiTheme="minorBidi"/>
          <w:color w:val="0070C0"/>
          <w:sz w:val="24"/>
          <w:szCs w:val="24"/>
        </w:rPr>
        <w:t xml:space="preserve">Santiago </w:t>
      </w:r>
      <w:r w:rsidR="00651CE1">
        <w:rPr>
          <w:rFonts w:asciiTheme="minorBidi" w:hAnsiTheme="minorBidi"/>
          <w:color w:val="0070C0"/>
          <w:sz w:val="24"/>
          <w:szCs w:val="24"/>
        </w:rPr>
        <w:t>14</w:t>
      </w:r>
      <w:r w:rsidR="00AB51F1">
        <w:rPr>
          <w:rFonts w:asciiTheme="minorBidi" w:hAnsiTheme="minorBidi"/>
          <w:color w:val="0070C0"/>
          <w:sz w:val="24"/>
          <w:szCs w:val="24"/>
        </w:rPr>
        <w:t xml:space="preserve"> de Octubre</w:t>
      </w:r>
      <w:r w:rsidR="00B30914" w:rsidRPr="00B30914">
        <w:rPr>
          <w:rFonts w:asciiTheme="minorBidi" w:hAnsiTheme="minorBidi"/>
          <w:color w:val="0070C0"/>
          <w:sz w:val="24"/>
          <w:szCs w:val="24"/>
        </w:rPr>
        <w:t xml:space="preserve"> 2012</w:t>
      </w:r>
    </w:p>
    <w:p w:rsidR="00312ACF" w:rsidRDefault="00312ACF" w:rsidP="00312ACF">
      <w:pPr>
        <w:tabs>
          <w:tab w:val="left" w:pos="2411"/>
        </w:tabs>
      </w:pPr>
    </w:p>
    <w:p w:rsidR="008F20B3" w:rsidRDefault="008F20B3" w:rsidP="00AB51F1">
      <w:pPr>
        <w:ind w:left="4248" w:firstLine="708"/>
        <w:rPr>
          <w:b/>
          <w:sz w:val="24"/>
          <w:szCs w:val="24"/>
        </w:rPr>
      </w:pPr>
    </w:p>
    <w:p w:rsidR="004501E7" w:rsidRDefault="004501E7" w:rsidP="00AB51F1">
      <w:pPr>
        <w:rPr>
          <w:b/>
          <w:sz w:val="24"/>
          <w:szCs w:val="24"/>
        </w:rPr>
      </w:pPr>
    </w:p>
    <w:p w:rsidR="00AB51F1" w:rsidRPr="009E4F68" w:rsidRDefault="00AB51F1" w:rsidP="009E4F68">
      <w:pPr>
        <w:spacing w:line="360" w:lineRule="auto"/>
        <w:rPr>
          <w:b/>
          <w:sz w:val="24"/>
          <w:szCs w:val="24"/>
        </w:rPr>
      </w:pPr>
      <w:r w:rsidRPr="00145B6B">
        <w:rPr>
          <w:b/>
          <w:sz w:val="24"/>
          <w:szCs w:val="24"/>
        </w:rPr>
        <w:t>Señor (es):</w:t>
      </w:r>
      <w:r>
        <w:rPr>
          <w:b/>
          <w:sz w:val="24"/>
          <w:szCs w:val="24"/>
        </w:rPr>
        <w:t xml:space="preserve"> </w:t>
      </w:r>
    </w:p>
    <w:p w:rsidR="00AB51F1" w:rsidRPr="00AB51F1" w:rsidRDefault="00AB51F1" w:rsidP="009F593A">
      <w:pPr>
        <w:tabs>
          <w:tab w:val="left" w:pos="2940"/>
        </w:tabs>
        <w:spacing w:line="360" w:lineRule="auto"/>
        <w:jc w:val="both"/>
        <w:rPr>
          <w:b/>
          <w:i/>
          <w:sz w:val="24"/>
          <w:szCs w:val="24"/>
        </w:rPr>
      </w:pPr>
      <w:r w:rsidRPr="00AB51F1">
        <w:rPr>
          <w:b/>
          <w:i/>
          <w:sz w:val="24"/>
          <w:szCs w:val="24"/>
        </w:rPr>
        <w:t>GRUPO INTEXAS</w:t>
      </w:r>
    </w:p>
    <w:p w:rsidR="00330C77" w:rsidRDefault="00AB51F1" w:rsidP="009F593A">
      <w:pPr>
        <w:spacing w:line="360" w:lineRule="auto"/>
        <w:jc w:val="both"/>
        <w:rPr>
          <w:b/>
          <w:sz w:val="24"/>
          <w:szCs w:val="24"/>
        </w:rPr>
      </w:pPr>
      <w:r w:rsidRPr="000C6A58">
        <w:rPr>
          <w:b/>
          <w:sz w:val="24"/>
          <w:szCs w:val="24"/>
        </w:rPr>
        <w:t>Por medio del presente:</w:t>
      </w:r>
    </w:p>
    <w:p w:rsidR="000D282A" w:rsidRPr="00965A14" w:rsidRDefault="00AB51F1" w:rsidP="000D282A">
      <w:pPr>
        <w:spacing w:line="360" w:lineRule="auto"/>
        <w:jc w:val="both"/>
        <w:rPr>
          <w:sz w:val="28"/>
          <w:szCs w:val="28"/>
        </w:rPr>
      </w:pPr>
      <w:r w:rsidRPr="00965A14">
        <w:rPr>
          <w:sz w:val="28"/>
          <w:szCs w:val="28"/>
        </w:rPr>
        <w:t>Los trabajos realizados</w:t>
      </w:r>
      <w:r w:rsidR="000D282A" w:rsidRPr="00965A14">
        <w:rPr>
          <w:sz w:val="28"/>
          <w:szCs w:val="28"/>
        </w:rPr>
        <w:t xml:space="preserve"> y por r</w:t>
      </w:r>
      <w:r w:rsidR="00651CE1">
        <w:rPr>
          <w:sz w:val="28"/>
          <w:szCs w:val="28"/>
        </w:rPr>
        <w:t>ealizar durante el periodo del 14 al 18</w:t>
      </w:r>
      <w:r w:rsidR="000D282A" w:rsidRPr="00965A14">
        <w:rPr>
          <w:sz w:val="28"/>
          <w:szCs w:val="28"/>
        </w:rPr>
        <w:t xml:space="preserve"> octubre </w:t>
      </w:r>
      <w:r w:rsidRPr="00965A14">
        <w:rPr>
          <w:sz w:val="28"/>
          <w:szCs w:val="28"/>
        </w:rPr>
        <w:t xml:space="preserve">por la empresa </w:t>
      </w:r>
      <w:r w:rsidRPr="00965A14">
        <w:rPr>
          <w:b/>
          <w:i/>
          <w:sz w:val="28"/>
          <w:szCs w:val="28"/>
        </w:rPr>
        <w:t xml:space="preserve">TYP </w:t>
      </w:r>
      <w:r w:rsidR="00922107" w:rsidRPr="00965A14">
        <w:rPr>
          <w:sz w:val="28"/>
          <w:szCs w:val="28"/>
        </w:rPr>
        <w:t>,</w:t>
      </w:r>
      <w:r w:rsidR="000D282A" w:rsidRPr="00965A14">
        <w:rPr>
          <w:sz w:val="28"/>
          <w:szCs w:val="28"/>
        </w:rPr>
        <w:t xml:space="preserve"> se destacan en el siguen cuadro .</w:t>
      </w:r>
    </w:p>
    <w:p w:rsidR="000D282A" w:rsidRPr="00965A14" w:rsidRDefault="00965A14" w:rsidP="000D282A">
      <w:pPr>
        <w:spacing w:line="360" w:lineRule="auto"/>
        <w:jc w:val="both"/>
        <w:rPr>
          <w:b/>
          <w:i/>
          <w:sz w:val="24"/>
          <w:szCs w:val="24"/>
        </w:rPr>
      </w:pPr>
      <w:r w:rsidRPr="00965A14">
        <w:rPr>
          <w:b/>
          <w:i/>
          <w:sz w:val="24"/>
          <w:szCs w:val="24"/>
        </w:rPr>
        <w:t xml:space="preserve">NOTA: </w:t>
      </w:r>
      <w:r w:rsidR="000D282A" w:rsidRPr="00965A14">
        <w:rPr>
          <w:b/>
          <w:i/>
          <w:sz w:val="24"/>
          <w:szCs w:val="24"/>
        </w:rPr>
        <w:t>Destaco que dichos trabajos se hacen a diario en diferentes sectores, por motivos de nu</w:t>
      </w:r>
      <w:r w:rsidRPr="00965A14">
        <w:rPr>
          <w:b/>
          <w:i/>
          <w:sz w:val="24"/>
          <w:szCs w:val="24"/>
        </w:rPr>
        <w:t>evas demolicion</w:t>
      </w:r>
      <w:r>
        <w:rPr>
          <w:b/>
          <w:i/>
          <w:sz w:val="24"/>
          <w:szCs w:val="24"/>
        </w:rPr>
        <w:t>es</w:t>
      </w:r>
      <w:r w:rsidRPr="00965A14">
        <w:rPr>
          <w:b/>
          <w:i/>
          <w:sz w:val="24"/>
          <w:szCs w:val="24"/>
        </w:rPr>
        <w:t xml:space="preserve"> por la empresa C</w:t>
      </w:r>
      <w:r w:rsidR="000D282A" w:rsidRPr="00965A14">
        <w:rPr>
          <w:b/>
          <w:i/>
          <w:sz w:val="24"/>
          <w:szCs w:val="24"/>
        </w:rPr>
        <w:t>YPCO</w:t>
      </w:r>
      <w:r w:rsidR="00AF5BC8" w:rsidRPr="00965A14">
        <w:rPr>
          <w:b/>
          <w:i/>
          <w:sz w:val="24"/>
          <w:szCs w:val="24"/>
        </w:rPr>
        <w:t>,</w:t>
      </w:r>
      <w:r w:rsidR="000D282A" w:rsidRPr="00965A14">
        <w:rPr>
          <w:b/>
          <w:i/>
          <w:sz w:val="24"/>
          <w:szCs w:val="24"/>
        </w:rPr>
        <w:t xml:space="preserve"> </w:t>
      </w:r>
      <w:r w:rsidR="00AF5BC8" w:rsidRPr="00965A14">
        <w:rPr>
          <w:b/>
          <w:i/>
          <w:sz w:val="24"/>
          <w:szCs w:val="24"/>
        </w:rPr>
        <w:t>por</w:t>
      </w:r>
      <w:r w:rsidR="000D282A" w:rsidRPr="00965A14">
        <w:rPr>
          <w:b/>
          <w:i/>
          <w:sz w:val="24"/>
          <w:szCs w:val="24"/>
        </w:rPr>
        <w:t xml:space="preserve"> lo tanto en muchas ocasiones  hay q</w:t>
      </w:r>
      <w:r w:rsidR="00AF5BC8" w:rsidRPr="00965A14">
        <w:rPr>
          <w:b/>
          <w:i/>
          <w:sz w:val="24"/>
          <w:szCs w:val="24"/>
        </w:rPr>
        <w:t>ue</w:t>
      </w:r>
      <w:r>
        <w:rPr>
          <w:b/>
          <w:i/>
          <w:sz w:val="24"/>
          <w:szCs w:val="24"/>
        </w:rPr>
        <w:t xml:space="preserve"> </w:t>
      </w:r>
      <w:r w:rsidR="000D282A" w:rsidRPr="00965A14">
        <w:rPr>
          <w:b/>
          <w:i/>
          <w:sz w:val="24"/>
          <w:szCs w:val="24"/>
        </w:rPr>
        <w:t xml:space="preserve"> organizar y analizar nuevas alternativas para un trabajo optimo y ordenado  </w:t>
      </w:r>
    </w:p>
    <w:tbl>
      <w:tblPr>
        <w:tblW w:w="2000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320"/>
        <w:gridCol w:w="1680"/>
      </w:tblGrid>
      <w:tr w:rsidR="00894643" w:rsidRPr="00894643" w:rsidTr="00894643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94643" w:rsidRPr="00894643" w:rsidRDefault="00894643" w:rsidP="00894643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894643">
              <w:rPr>
                <w:rFonts w:ascii="Calibri" w:eastAsia="Times New Roman" w:hAnsi="Calibri" w:cs="Calibri"/>
                <w:color w:val="538ED5"/>
                <w:lang w:eastAsia="es-CL"/>
              </w:rPr>
              <w:t>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43" w:rsidRPr="00894643" w:rsidRDefault="00894643" w:rsidP="00894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94643">
              <w:rPr>
                <w:rFonts w:ascii="Calibri" w:eastAsia="Times New Roman" w:hAnsi="Calibri" w:cs="Calibri"/>
                <w:color w:val="000000"/>
                <w:lang w:eastAsia="es-CL"/>
              </w:rPr>
              <w:t>DIA DE INICIO</w:t>
            </w:r>
          </w:p>
        </w:tc>
      </w:tr>
      <w:tr w:rsidR="00894643" w:rsidRPr="00894643" w:rsidTr="00894643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94643" w:rsidRPr="00894643" w:rsidRDefault="00894643" w:rsidP="0089464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94643">
              <w:rPr>
                <w:rFonts w:ascii="Calibri" w:eastAsia="Times New Roman" w:hAnsi="Calibri" w:cs="Calibri"/>
                <w:color w:val="FF0000"/>
                <w:lang w:eastAsia="es-CL"/>
              </w:rPr>
              <w:t>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643" w:rsidRPr="00894643" w:rsidRDefault="00894643" w:rsidP="00894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94643">
              <w:rPr>
                <w:rFonts w:ascii="Calibri" w:eastAsia="Times New Roman" w:hAnsi="Calibri" w:cs="Calibri"/>
                <w:color w:val="000000"/>
                <w:lang w:eastAsia="es-CL"/>
              </w:rPr>
              <w:t>DIA ACTUAL</w:t>
            </w:r>
          </w:p>
        </w:tc>
      </w:tr>
    </w:tbl>
    <w:p w:rsidR="00965A14" w:rsidRDefault="00965A14" w:rsidP="000D282A">
      <w:pPr>
        <w:spacing w:line="360" w:lineRule="auto"/>
        <w:jc w:val="both"/>
        <w:rPr>
          <w:b/>
          <w:i/>
          <w:sz w:val="20"/>
          <w:szCs w:val="20"/>
        </w:rPr>
      </w:pPr>
    </w:p>
    <w:p w:rsidR="00965A14" w:rsidRDefault="00965A14" w:rsidP="000D282A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W w:w="20144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7640"/>
        <w:gridCol w:w="2680"/>
        <w:gridCol w:w="2878"/>
        <w:gridCol w:w="2564"/>
        <w:gridCol w:w="2114"/>
        <w:gridCol w:w="2268"/>
      </w:tblGrid>
      <w:tr w:rsidR="009E4F68" w:rsidRPr="009E4F68" w:rsidTr="00F602E9">
        <w:trPr>
          <w:trHeight w:val="315"/>
        </w:trPr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TRABAJOS A REA</w:t>
            </w:r>
            <w:r w:rsidR="001477D6">
              <w:rPr>
                <w:rFonts w:ascii="Calibri" w:eastAsia="Times New Roman" w:hAnsi="Calibri" w:cs="Calibri"/>
                <w:color w:val="000000"/>
                <w:lang w:eastAsia="es-CL"/>
              </w:rPr>
              <w:t>LIZAR Y REALIZADOS PERIODO DEL 14 AL 18</w:t>
            </w: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OCTUBRE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Domingo</w:t>
            </w:r>
            <w:r w:rsidR="00CF49E9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1</w:t>
            </w:r>
            <w:r w:rsidR="00651CE1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  <w:r w:rsidR="00CF49E9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1</w:t>
            </w:r>
            <w:r w:rsidR="00651CE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  <w:r w:rsidR="00CF49E9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1</w:t>
            </w:r>
            <w:r w:rsidR="00651CE1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9E4F68" w:rsidRPr="009E4F68" w:rsidRDefault="00894643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  <w:r w:rsidR="00CF49E9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1</w:t>
            </w:r>
            <w:r w:rsidR="00651CE1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  <w:r w:rsidR="00CF49E9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1</w:t>
            </w:r>
            <w:r w:rsidR="00651CE1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9E4F68" w:rsidRPr="009E4F68" w:rsidTr="00F602E9">
        <w:trPr>
          <w:trHeight w:val="315"/>
        </w:trPr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F68" w:rsidRPr="009E4F68" w:rsidRDefault="009E4F68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F49E9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9E9" w:rsidRPr="009E4F68" w:rsidRDefault="00CF49E9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Instalación de faenas bodega y oficinas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9E9" w:rsidRPr="009E4F68" w:rsidRDefault="00CF49E9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49E9" w:rsidRPr="007A351B" w:rsidRDefault="007A351B" w:rsidP="00CF49E9">
            <w:pPr>
              <w:rPr>
                <w:color w:val="00B050"/>
              </w:rPr>
            </w:pPr>
            <w:r w:rsidRPr="007A351B">
              <w:rPr>
                <w:rFonts w:ascii="Calibri" w:eastAsia="Times New Roman" w:hAnsi="Calibri" w:cs="Calibri"/>
                <w:color w:val="00B050"/>
                <w:lang w:eastAsia="es-CL"/>
              </w:rPr>
              <w:t>FINALIZADO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9E9" w:rsidRPr="009E4F68" w:rsidRDefault="00CF49E9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9E9" w:rsidRPr="009E4F68" w:rsidRDefault="00CF49E9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9E9" w:rsidRPr="009E4F68" w:rsidRDefault="00CF49E9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Retiro de canalizaciones existente en desuso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15-19</w:t>
            </w: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 ubicación de rieles energizados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15-19</w:t>
            </w: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 ubicación   de canalizaciones de alumbrado existentes y provisorias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15-19</w:t>
            </w: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Análisis y coordinación en terreno con diferentes especialidades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Chequeo de medios de seguridad tanto en trabajadores como en ares de trabajo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Intervención en pasillo anden y intersección a sector 3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 xml:space="preserve">EN </w:t>
            </w:r>
            <w:r w:rsidR="00F602E9">
              <w:rPr>
                <w:rFonts w:ascii="Calibri" w:eastAsia="Times New Roman" w:hAnsi="Calibri" w:cs="Calibri"/>
                <w:color w:val="FF0000"/>
                <w:lang w:eastAsia="es-CL"/>
              </w:rPr>
              <w:t>PAUSA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Limpieza diaria de zona de trabajo y faenas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>Montaje cto. Enchufes, cto. Alumbrado, 1° nivel sec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3F3997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F602E9" w:rsidRDefault="00F602E9" w:rsidP="00B94AC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s-CL"/>
              </w:rPr>
            </w:pPr>
            <w:r w:rsidRPr="00F602E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s-CL"/>
              </w:rPr>
              <w:t>TERMINADO 10 PRIMEROS METROS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F60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Montaje escalerilla 2do nivel sec 2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F602E9">
            <w:r w:rsidRPr="00F602E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s-CL"/>
              </w:rPr>
              <w:t>TERMINADO 10 PRIMEROS METROS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s-CL"/>
              </w:rPr>
              <w:t xml:space="preserve"> ALA DERECHA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F602E9">
            <w:r>
              <w:rPr>
                <w:rFonts w:ascii="Calibri" w:eastAsia="Times New Roman" w:hAnsi="Calibri" w:cs="Calibri"/>
                <w:color w:val="FF0000"/>
                <w:lang w:eastAsia="es-CL"/>
              </w:rPr>
              <w:t>EN EJECUCÍON ALA IZQUERDA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desmontaje de focos por desarme de cielo americano 2 nivel sec2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3F3997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Montaje de focos 2 nivel sec2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3F3997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desmontaje de focos por desarme de cielo americano 1° nivel sec2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3F3997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5E4A18" w:rsidRDefault="00017222" w:rsidP="00AB4B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Montaje de focos 1 nivel sec2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3F3997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2C6184" w:rsidRDefault="00017222" w:rsidP="00017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  <w:r w:rsidRPr="002C6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F602E9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lang w:eastAsia="es-CL"/>
              </w:rPr>
            </w:pPr>
            <w:r w:rsidRPr="00F602E9">
              <w:rPr>
                <w:rFonts w:ascii="Calibri" w:eastAsia="Times New Roman" w:hAnsi="Calibri" w:cs="Calibri"/>
                <w:color w:val="4F81BD" w:themeColor="accent1"/>
                <w:lang w:eastAsia="es-CL"/>
              </w:rPr>
              <w:t>Planificación despeje primer</w:t>
            </w:r>
            <w:r w:rsidR="007A351B" w:rsidRPr="00F602E9">
              <w:rPr>
                <w:rFonts w:ascii="Calibri" w:eastAsia="Times New Roman" w:hAnsi="Calibri" w:cs="Calibri"/>
                <w:color w:val="4F81BD" w:themeColor="accent1"/>
                <w:lang w:eastAsia="es-CL"/>
              </w:rPr>
              <w:t xml:space="preserve"> 1</w:t>
            </w:r>
            <w:r w:rsidRPr="00F602E9">
              <w:rPr>
                <w:rFonts w:ascii="Calibri" w:eastAsia="Times New Roman" w:hAnsi="Calibri" w:cs="Calibri"/>
                <w:color w:val="4F81BD" w:themeColor="accent1"/>
                <w:lang w:eastAsia="es-CL"/>
              </w:rPr>
              <w:t xml:space="preserve"> nivel</w:t>
            </w:r>
            <w:r w:rsidR="007A351B" w:rsidRPr="00F602E9">
              <w:rPr>
                <w:rFonts w:ascii="Calibri" w:eastAsia="Times New Roman" w:hAnsi="Calibri" w:cs="Calibri"/>
                <w:color w:val="4F81BD" w:themeColor="accent1"/>
                <w:lang w:eastAsia="es-CL"/>
              </w:rPr>
              <w:t xml:space="preserve"> sector escalera (ducto de climatización)</w:t>
            </w:r>
          </w:p>
          <w:p w:rsidR="007A351B" w:rsidRPr="00F602E9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lang w:eastAsia="es-CL"/>
              </w:rPr>
            </w:pPr>
            <w:r w:rsidRPr="00F602E9">
              <w:rPr>
                <w:rFonts w:ascii="Calibri" w:eastAsia="Times New Roman" w:hAnsi="Calibri" w:cs="Calibri"/>
                <w:color w:val="4F81BD" w:themeColor="accent1"/>
                <w:lang w:eastAsia="es-CL"/>
              </w:rPr>
              <w:t>Intervención escalerilla</w:t>
            </w:r>
          </w:p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F602E9" w:rsidRDefault="007A351B">
            <w:pPr>
              <w:rPr>
                <w:rFonts w:ascii="Calibri" w:eastAsia="Times New Roman" w:hAnsi="Calibri" w:cs="Calibri"/>
                <w:color w:val="4F81BD" w:themeColor="accent1"/>
                <w:lang w:eastAsia="es-CL"/>
              </w:rPr>
            </w:pPr>
            <w:r w:rsidRPr="00F602E9"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eastAsia="es-CL"/>
              </w:rPr>
              <w:t>PLANIFICACION DIA 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7A351B" w:rsidRDefault="007A351B">
            <w:pPr>
              <w:rPr>
                <w:rFonts w:ascii="Calibri" w:eastAsia="Times New Roman" w:hAnsi="Calibri" w:cs="Calibri"/>
                <w:color w:val="4F81BD" w:themeColor="accent1"/>
                <w:lang w:eastAsia="es-CL"/>
              </w:rPr>
            </w:pPr>
            <w:r w:rsidRPr="007A351B">
              <w:rPr>
                <w:rFonts w:ascii="Calibri" w:eastAsia="Times New Roman" w:hAnsi="Calibri" w:cs="Calibri"/>
                <w:color w:val="4F81BD" w:themeColor="accent1"/>
                <w:lang w:eastAsia="es-CL"/>
              </w:rPr>
              <w:t xml:space="preserve">EN PLANIFICACION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017222" w:rsidP="00017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</w:p>
        </w:tc>
      </w:tr>
      <w:tr w:rsidR="00017222" w:rsidRPr="009E4F68" w:rsidTr="00F602E9">
        <w:trPr>
          <w:trHeight w:val="31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cambio de focos malos no encendidos 1°nivel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3F3997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Default="00017222">
            <w:r w:rsidRPr="00950E00">
              <w:rPr>
                <w:rFonts w:ascii="Calibri" w:eastAsia="Times New Roman" w:hAnsi="Calibri" w:cs="Calibri"/>
                <w:color w:val="FF0000"/>
                <w:lang w:eastAsia="es-CL"/>
              </w:rPr>
              <w:t>EN EJECUCÍON</w:t>
            </w:r>
            <w:r w:rsidRPr="00950E0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222" w:rsidRPr="009E4F68" w:rsidRDefault="00017222" w:rsidP="00B9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2C6184" w:rsidRDefault="00017222" w:rsidP="0001722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  <w:r w:rsidRPr="002C6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7222" w:rsidRPr="009E4F68" w:rsidRDefault="007A351B" w:rsidP="009E4F68">
            <w:pPr>
              <w:spacing w:after="0" w:line="240" w:lineRule="auto"/>
              <w:rPr>
                <w:rFonts w:ascii="Calibri" w:eastAsia="Times New Roman" w:hAnsi="Calibri" w:cs="Calibri"/>
                <w:color w:val="538ED5"/>
                <w:lang w:eastAsia="es-CL"/>
              </w:rPr>
            </w:pPr>
            <w:r w:rsidRPr="009E4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PLANIFICACION DEL 15-18OCT</w:t>
            </w:r>
          </w:p>
        </w:tc>
      </w:tr>
    </w:tbl>
    <w:p w:rsidR="00965A14" w:rsidRDefault="00965A14" w:rsidP="000D282A">
      <w:pPr>
        <w:spacing w:line="360" w:lineRule="auto"/>
        <w:jc w:val="both"/>
        <w:rPr>
          <w:rFonts w:asciiTheme="minorBidi" w:hAnsiTheme="minorBidi"/>
          <w:b/>
          <w:bCs/>
          <w:i/>
          <w:sz w:val="20"/>
          <w:szCs w:val="20"/>
        </w:rPr>
      </w:pPr>
    </w:p>
    <w:p w:rsidR="00F602E9" w:rsidRDefault="00F602E9" w:rsidP="000D282A">
      <w:pPr>
        <w:spacing w:line="360" w:lineRule="auto"/>
        <w:jc w:val="both"/>
        <w:rPr>
          <w:rFonts w:asciiTheme="minorBidi" w:hAnsiTheme="minorBidi"/>
          <w:b/>
          <w:bCs/>
          <w:i/>
          <w:sz w:val="20"/>
          <w:szCs w:val="20"/>
        </w:rPr>
      </w:pPr>
    </w:p>
    <w:p w:rsidR="00CF49E9" w:rsidRPr="000D282A" w:rsidRDefault="00CF49E9" w:rsidP="000D282A">
      <w:pPr>
        <w:spacing w:line="360" w:lineRule="auto"/>
        <w:jc w:val="both"/>
        <w:rPr>
          <w:rFonts w:asciiTheme="minorBidi" w:hAnsiTheme="minorBidi"/>
          <w:b/>
          <w:bCs/>
          <w:i/>
          <w:sz w:val="20"/>
          <w:szCs w:val="20"/>
        </w:rPr>
      </w:pPr>
    </w:p>
    <w:tbl>
      <w:tblPr>
        <w:tblpPr w:leftFromText="141" w:rightFromText="141" w:vertAnchor="text" w:tblpX="-150" w:tblpY="1"/>
        <w:tblOverlap w:val="never"/>
        <w:tblW w:w="8429" w:type="dxa"/>
        <w:tblCellMar>
          <w:left w:w="70" w:type="dxa"/>
          <w:right w:w="70" w:type="dxa"/>
        </w:tblCellMar>
        <w:tblLook w:val="04A0"/>
      </w:tblPr>
      <w:tblGrid>
        <w:gridCol w:w="2355"/>
        <w:gridCol w:w="6074"/>
      </w:tblGrid>
      <w:tr w:rsidR="00AE32C3" w:rsidRPr="00AE32C3" w:rsidTr="009E4F68">
        <w:trPr>
          <w:trHeight w:val="30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2C3" w:rsidRPr="00AE32C3" w:rsidRDefault="00AE32C3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>REALIZADO</w:t>
            </w:r>
          </w:p>
        </w:tc>
        <w:tc>
          <w:tcPr>
            <w:tcW w:w="6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C3" w:rsidRPr="00AE32C3" w:rsidRDefault="00AE32C3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>Terminado</w:t>
            </w:r>
            <w:r w:rsidR="00965A14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el sector planificado en terreno</w:t>
            </w:r>
            <w:r w:rsidR="00965A14">
              <w:rPr>
                <w:rFonts w:ascii="Calibri" w:eastAsia="Times New Roman" w:hAnsi="Calibri" w:cs="Calibri"/>
                <w:color w:val="000000"/>
                <w:lang w:eastAsia="es-CL"/>
              </w:rPr>
              <w:t>,</w:t>
            </w: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cumpliendo con los requerimientos de funcionalidad  </w:t>
            </w:r>
          </w:p>
        </w:tc>
      </w:tr>
      <w:tr w:rsidR="00AE32C3" w:rsidRPr="00AE32C3" w:rsidTr="009E4F68">
        <w:trPr>
          <w:trHeight w:val="30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2C3" w:rsidRPr="00AE32C3" w:rsidRDefault="00AE32C3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>EN EJECUCÍON</w:t>
            </w:r>
          </w:p>
        </w:tc>
        <w:tc>
          <w:tcPr>
            <w:tcW w:w="6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C3" w:rsidRPr="00AE32C3" w:rsidRDefault="00AE32C3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Ejecutándose y debe ser terminado antes de las 5 am de dicha jornada  </w:t>
            </w:r>
          </w:p>
        </w:tc>
      </w:tr>
      <w:tr w:rsidR="00AE32C3" w:rsidRPr="00AE32C3" w:rsidTr="009E4F68">
        <w:trPr>
          <w:trHeight w:val="302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2C3" w:rsidRPr="00AE32C3" w:rsidRDefault="00AE32C3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>POR REALIZAR</w:t>
            </w:r>
          </w:p>
        </w:tc>
        <w:tc>
          <w:tcPr>
            <w:tcW w:w="6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C3" w:rsidRPr="00AE32C3" w:rsidRDefault="00AE32C3" w:rsidP="009E4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>Definido en la pauta de trabajo</w:t>
            </w:r>
            <w:r w:rsidR="00965A14">
              <w:rPr>
                <w:rFonts w:ascii="Calibri" w:eastAsia="Times New Roman" w:hAnsi="Calibri" w:cs="Calibri"/>
                <w:color w:val="000000"/>
                <w:lang w:eastAsia="es-CL"/>
              </w:rPr>
              <w:t>,</w:t>
            </w:r>
            <w:r w:rsidRPr="00AE32C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como punto a concretar en nuevas aéreas  </w:t>
            </w:r>
          </w:p>
        </w:tc>
      </w:tr>
    </w:tbl>
    <w:p w:rsidR="00260532" w:rsidRDefault="00260532" w:rsidP="009477CC">
      <w:pPr>
        <w:spacing w:after="0" w:line="240" w:lineRule="auto"/>
        <w:rPr>
          <w:sz w:val="24"/>
          <w:szCs w:val="24"/>
        </w:rPr>
      </w:pPr>
    </w:p>
    <w:p w:rsidR="009E4F68" w:rsidRDefault="009E4F68" w:rsidP="009477CC">
      <w:pPr>
        <w:spacing w:after="0" w:line="240" w:lineRule="auto"/>
        <w:rPr>
          <w:sz w:val="24"/>
          <w:szCs w:val="24"/>
        </w:rPr>
      </w:pPr>
    </w:p>
    <w:p w:rsidR="009E4F68" w:rsidRDefault="009E4F68" w:rsidP="009477CC">
      <w:pPr>
        <w:spacing w:after="0" w:line="240" w:lineRule="auto"/>
        <w:rPr>
          <w:sz w:val="24"/>
          <w:szCs w:val="24"/>
        </w:rPr>
      </w:pPr>
    </w:p>
    <w:p w:rsidR="009E4F68" w:rsidRDefault="009E4F68" w:rsidP="009477CC">
      <w:pPr>
        <w:spacing w:after="0" w:line="240" w:lineRule="auto"/>
        <w:rPr>
          <w:sz w:val="24"/>
          <w:szCs w:val="24"/>
        </w:rPr>
      </w:pPr>
    </w:p>
    <w:p w:rsidR="009E4F68" w:rsidRDefault="009E4F68" w:rsidP="009477CC">
      <w:pPr>
        <w:spacing w:after="0" w:line="240" w:lineRule="auto"/>
        <w:rPr>
          <w:sz w:val="24"/>
          <w:szCs w:val="24"/>
        </w:rPr>
      </w:pPr>
    </w:p>
    <w:p w:rsidR="009E4F68" w:rsidRDefault="009E4F68" w:rsidP="009477CC">
      <w:pPr>
        <w:spacing w:after="0" w:line="240" w:lineRule="auto"/>
        <w:rPr>
          <w:sz w:val="24"/>
          <w:szCs w:val="24"/>
        </w:rPr>
      </w:pPr>
    </w:p>
    <w:p w:rsidR="009E4F68" w:rsidRDefault="009E4F68" w:rsidP="009477CC">
      <w:pPr>
        <w:spacing w:after="0" w:line="240" w:lineRule="auto"/>
        <w:rPr>
          <w:sz w:val="24"/>
          <w:szCs w:val="24"/>
        </w:rPr>
      </w:pPr>
    </w:p>
    <w:p w:rsidR="001C442F" w:rsidRDefault="001C442F" w:rsidP="009477CC">
      <w:pPr>
        <w:spacing w:after="0" w:line="240" w:lineRule="auto"/>
        <w:rPr>
          <w:sz w:val="24"/>
          <w:szCs w:val="24"/>
        </w:rPr>
      </w:pPr>
    </w:p>
    <w:p w:rsidR="001C442F" w:rsidRDefault="001C442F" w:rsidP="009477CC">
      <w:pPr>
        <w:spacing w:after="0" w:line="240" w:lineRule="auto"/>
        <w:rPr>
          <w:sz w:val="24"/>
          <w:szCs w:val="24"/>
        </w:rPr>
      </w:pPr>
    </w:p>
    <w:p w:rsidR="001C442F" w:rsidRDefault="001C442F" w:rsidP="009477CC">
      <w:pPr>
        <w:spacing w:after="0" w:line="240" w:lineRule="auto"/>
        <w:rPr>
          <w:sz w:val="24"/>
          <w:szCs w:val="24"/>
        </w:rPr>
      </w:pPr>
    </w:p>
    <w:p w:rsidR="001C442F" w:rsidRDefault="001C442F" w:rsidP="009477CC">
      <w:pPr>
        <w:spacing w:after="0" w:line="240" w:lineRule="auto"/>
        <w:rPr>
          <w:sz w:val="24"/>
          <w:szCs w:val="24"/>
        </w:rPr>
      </w:pPr>
    </w:p>
    <w:p w:rsidR="001C442F" w:rsidRDefault="001C442F" w:rsidP="009477CC">
      <w:pPr>
        <w:spacing w:after="0" w:line="240" w:lineRule="auto"/>
        <w:rPr>
          <w:sz w:val="24"/>
          <w:szCs w:val="24"/>
        </w:rPr>
      </w:pPr>
    </w:p>
    <w:p w:rsidR="001C442F" w:rsidRDefault="001C442F" w:rsidP="009477CC">
      <w:pPr>
        <w:spacing w:after="0" w:line="240" w:lineRule="auto"/>
        <w:rPr>
          <w:sz w:val="24"/>
          <w:szCs w:val="24"/>
        </w:rPr>
      </w:pPr>
    </w:p>
    <w:p w:rsidR="001C442F" w:rsidRPr="002D43AB" w:rsidRDefault="001C442F" w:rsidP="009477CC">
      <w:pPr>
        <w:spacing w:after="0" w:line="240" w:lineRule="auto"/>
        <w:rPr>
          <w:sz w:val="24"/>
          <w:szCs w:val="24"/>
        </w:rPr>
      </w:pPr>
    </w:p>
    <w:sectPr w:rsidR="001C442F" w:rsidRPr="002D43AB" w:rsidSect="00AF5BC8">
      <w:footerReference w:type="default" r:id="rId9"/>
      <w:pgSz w:w="15840" w:h="12240" w:orient="landscape"/>
      <w:pgMar w:top="1701" w:right="1417" w:bottom="1701" w:left="1417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CB" w:rsidRDefault="005F18CB" w:rsidP="00DF4E86">
      <w:pPr>
        <w:spacing w:after="0" w:line="240" w:lineRule="auto"/>
      </w:pPr>
      <w:r>
        <w:separator/>
      </w:r>
    </w:p>
  </w:endnote>
  <w:endnote w:type="continuationSeparator" w:id="0">
    <w:p w:rsidR="005F18CB" w:rsidRDefault="005F18CB" w:rsidP="00DF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A6" w:rsidRDefault="00375BA6">
    <w:pPr>
      <w:pStyle w:val="Piedepgina"/>
      <w:rPr>
        <w:lang w:val="es-MX"/>
      </w:rPr>
    </w:pPr>
  </w:p>
  <w:p w:rsidR="00375BA6" w:rsidRDefault="00375BA6">
    <w:pPr>
      <w:pStyle w:val="Piedepgina"/>
      <w:rPr>
        <w:lang w:val="es-MX"/>
      </w:rPr>
    </w:pPr>
  </w:p>
  <w:p w:rsidR="00375BA6" w:rsidRPr="00375BA6" w:rsidRDefault="00375BA6">
    <w:pPr>
      <w:pStyle w:val="Piedepgina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CB" w:rsidRDefault="005F18CB" w:rsidP="00DF4E86">
      <w:pPr>
        <w:spacing w:after="0" w:line="240" w:lineRule="auto"/>
      </w:pPr>
      <w:r>
        <w:separator/>
      </w:r>
    </w:p>
  </w:footnote>
  <w:footnote w:type="continuationSeparator" w:id="0">
    <w:p w:rsidR="005F18CB" w:rsidRDefault="005F18CB" w:rsidP="00DF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1D3"/>
    <w:multiLevelType w:val="hybridMultilevel"/>
    <w:tmpl w:val="1D9C294E"/>
    <w:lvl w:ilvl="0" w:tplc="E0FCC5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00" w:hanging="360"/>
      </w:pPr>
    </w:lvl>
    <w:lvl w:ilvl="2" w:tplc="340A001B" w:tentative="1">
      <w:start w:val="1"/>
      <w:numFmt w:val="lowerRoman"/>
      <w:lvlText w:val="%3."/>
      <w:lvlJc w:val="right"/>
      <w:pPr>
        <w:ind w:left="1920" w:hanging="180"/>
      </w:pPr>
    </w:lvl>
    <w:lvl w:ilvl="3" w:tplc="340A000F" w:tentative="1">
      <w:start w:val="1"/>
      <w:numFmt w:val="decimal"/>
      <w:lvlText w:val="%4."/>
      <w:lvlJc w:val="left"/>
      <w:pPr>
        <w:ind w:left="2640" w:hanging="360"/>
      </w:pPr>
    </w:lvl>
    <w:lvl w:ilvl="4" w:tplc="340A0019" w:tentative="1">
      <w:start w:val="1"/>
      <w:numFmt w:val="lowerLetter"/>
      <w:lvlText w:val="%5."/>
      <w:lvlJc w:val="left"/>
      <w:pPr>
        <w:ind w:left="3360" w:hanging="360"/>
      </w:pPr>
    </w:lvl>
    <w:lvl w:ilvl="5" w:tplc="340A001B" w:tentative="1">
      <w:start w:val="1"/>
      <w:numFmt w:val="lowerRoman"/>
      <w:lvlText w:val="%6."/>
      <w:lvlJc w:val="right"/>
      <w:pPr>
        <w:ind w:left="4080" w:hanging="180"/>
      </w:pPr>
    </w:lvl>
    <w:lvl w:ilvl="6" w:tplc="340A000F" w:tentative="1">
      <w:start w:val="1"/>
      <w:numFmt w:val="decimal"/>
      <w:lvlText w:val="%7."/>
      <w:lvlJc w:val="left"/>
      <w:pPr>
        <w:ind w:left="4800" w:hanging="360"/>
      </w:pPr>
    </w:lvl>
    <w:lvl w:ilvl="7" w:tplc="340A0019" w:tentative="1">
      <w:start w:val="1"/>
      <w:numFmt w:val="lowerLetter"/>
      <w:lvlText w:val="%8."/>
      <w:lvlJc w:val="left"/>
      <w:pPr>
        <w:ind w:left="5520" w:hanging="360"/>
      </w:pPr>
    </w:lvl>
    <w:lvl w:ilvl="8" w:tplc="3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DD42472"/>
    <w:multiLevelType w:val="hybridMultilevel"/>
    <w:tmpl w:val="FBF0D98E"/>
    <w:lvl w:ilvl="0" w:tplc="97BA4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90FEC"/>
    <w:rsid w:val="00003ED5"/>
    <w:rsid w:val="00014C9C"/>
    <w:rsid w:val="00017222"/>
    <w:rsid w:val="00022655"/>
    <w:rsid w:val="000306F6"/>
    <w:rsid w:val="00040435"/>
    <w:rsid w:val="000449C4"/>
    <w:rsid w:val="000453F9"/>
    <w:rsid w:val="0007445D"/>
    <w:rsid w:val="00082F0E"/>
    <w:rsid w:val="000857F5"/>
    <w:rsid w:val="00086EAC"/>
    <w:rsid w:val="00093FC4"/>
    <w:rsid w:val="000D282A"/>
    <w:rsid w:val="000D60F3"/>
    <w:rsid w:val="000E4FF6"/>
    <w:rsid w:val="000F7864"/>
    <w:rsid w:val="00100D45"/>
    <w:rsid w:val="00103F14"/>
    <w:rsid w:val="00107B81"/>
    <w:rsid w:val="001117A1"/>
    <w:rsid w:val="0013109A"/>
    <w:rsid w:val="001344E7"/>
    <w:rsid w:val="00135BF6"/>
    <w:rsid w:val="00140AF0"/>
    <w:rsid w:val="00145AE2"/>
    <w:rsid w:val="00145D5C"/>
    <w:rsid w:val="001477D6"/>
    <w:rsid w:val="0015657C"/>
    <w:rsid w:val="001824D9"/>
    <w:rsid w:val="00194491"/>
    <w:rsid w:val="00194E09"/>
    <w:rsid w:val="001A054C"/>
    <w:rsid w:val="001A19E1"/>
    <w:rsid w:val="001B085E"/>
    <w:rsid w:val="001C0E81"/>
    <w:rsid w:val="001C442F"/>
    <w:rsid w:val="001D1214"/>
    <w:rsid w:val="001E19A8"/>
    <w:rsid w:val="001F5195"/>
    <w:rsid w:val="001F64F4"/>
    <w:rsid w:val="001F79E9"/>
    <w:rsid w:val="00226DD4"/>
    <w:rsid w:val="002425D3"/>
    <w:rsid w:val="00242ECA"/>
    <w:rsid w:val="0024764E"/>
    <w:rsid w:val="00257E11"/>
    <w:rsid w:val="00260532"/>
    <w:rsid w:val="00272050"/>
    <w:rsid w:val="00281059"/>
    <w:rsid w:val="00282F50"/>
    <w:rsid w:val="002833CC"/>
    <w:rsid w:val="0028491C"/>
    <w:rsid w:val="002B6E7A"/>
    <w:rsid w:val="002C5DFB"/>
    <w:rsid w:val="002C66FF"/>
    <w:rsid w:val="002D43AB"/>
    <w:rsid w:val="002E42CB"/>
    <w:rsid w:val="002E59CD"/>
    <w:rsid w:val="002F0402"/>
    <w:rsid w:val="002F52BE"/>
    <w:rsid w:val="00312ACF"/>
    <w:rsid w:val="00321998"/>
    <w:rsid w:val="00323583"/>
    <w:rsid w:val="00330558"/>
    <w:rsid w:val="00330C77"/>
    <w:rsid w:val="003415D8"/>
    <w:rsid w:val="00360B51"/>
    <w:rsid w:val="0036591D"/>
    <w:rsid w:val="00375BA6"/>
    <w:rsid w:val="00381E66"/>
    <w:rsid w:val="003D1C50"/>
    <w:rsid w:val="003D36AE"/>
    <w:rsid w:val="003D4C2E"/>
    <w:rsid w:val="003F00F7"/>
    <w:rsid w:val="004003C2"/>
    <w:rsid w:val="00435E98"/>
    <w:rsid w:val="004425A7"/>
    <w:rsid w:val="004434B4"/>
    <w:rsid w:val="00443520"/>
    <w:rsid w:val="00447E2B"/>
    <w:rsid w:val="004501E7"/>
    <w:rsid w:val="0045130C"/>
    <w:rsid w:val="00451BFA"/>
    <w:rsid w:val="00451DF2"/>
    <w:rsid w:val="004640B2"/>
    <w:rsid w:val="00464320"/>
    <w:rsid w:val="004A6C5F"/>
    <w:rsid w:val="004B206E"/>
    <w:rsid w:val="004C162C"/>
    <w:rsid w:val="004C3374"/>
    <w:rsid w:val="004C7ADE"/>
    <w:rsid w:val="004D48A1"/>
    <w:rsid w:val="004D5D98"/>
    <w:rsid w:val="005033B6"/>
    <w:rsid w:val="0050361B"/>
    <w:rsid w:val="00505DFF"/>
    <w:rsid w:val="00523A39"/>
    <w:rsid w:val="00526AC0"/>
    <w:rsid w:val="00526FBD"/>
    <w:rsid w:val="00531C94"/>
    <w:rsid w:val="00532918"/>
    <w:rsid w:val="0054022B"/>
    <w:rsid w:val="00555707"/>
    <w:rsid w:val="00557149"/>
    <w:rsid w:val="00577A6E"/>
    <w:rsid w:val="00586019"/>
    <w:rsid w:val="005D1B49"/>
    <w:rsid w:val="005D57A0"/>
    <w:rsid w:val="005E0493"/>
    <w:rsid w:val="005E0DE4"/>
    <w:rsid w:val="005F18CB"/>
    <w:rsid w:val="006068C8"/>
    <w:rsid w:val="00627C47"/>
    <w:rsid w:val="006345A3"/>
    <w:rsid w:val="00644626"/>
    <w:rsid w:val="006468DF"/>
    <w:rsid w:val="00651CE1"/>
    <w:rsid w:val="0066701C"/>
    <w:rsid w:val="00697605"/>
    <w:rsid w:val="006B0E39"/>
    <w:rsid w:val="006B3BBC"/>
    <w:rsid w:val="006B6D62"/>
    <w:rsid w:val="006C63D8"/>
    <w:rsid w:val="006D3768"/>
    <w:rsid w:val="00703809"/>
    <w:rsid w:val="00711136"/>
    <w:rsid w:val="00711E68"/>
    <w:rsid w:val="00715DF2"/>
    <w:rsid w:val="00723113"/>
    <w:rsid w:val="00725750"/>
    <w:rsid w:val="00736166"/>
    <w:rsid w:val="0073712C"/>
    <w:rsid w:val="00737B51"/>
    <w:rsid w:val="0075135B"/>
    <w:rsid w:val="00770FCD"/>
    <w:rsid w:val="00771F6C"/>
    <w:rsid w:val="007804C7"/>
    <w:rsid w:val="00790FEC"/>
    <w:rsid w:val="00792646"/>
    <w:rsid w:val="007A351B"/>
    <w:rsid w:val="007C1A32"/>
    <w:rsid w:val="007D034C"/>
    <w:rsid w:val="007D0CDD"/>
    <w:rsid w:val="007D34A5"/>
    <w:rsid w:val="007D4AA9"/>
    <w:rsid w:val="007E69B5"/>
    <w:rsid w:val="00814FAB"/>
    <w:rsid w:val="008225E0"/>
    <w:rsid w:val="0082390F"/>
    <w:rsid w:val="00824ABE"/>
    <w:rsid w:val="008327A9"/>
    <w:rsid w:val="00832A63"/>
    <w:rsid w:val="00842BD2"/>
    <w:rsid w:val="008443DA"/>
    <w:rsid w:val="00846F56"/>
    <w:rsid w:val="008528B1"/>
    <w:rsid w:val="00853E06"/>
    <w:rsid w:val="008806B6"/>
    <w:rsid w:val="00893883"/>
    <w:rsid w:val="00894643"/>
    <w:rsid w:val="008A1BD7"/>
    <w:rsid w:val="008A3999"/>
    <w:rsid w:val="008B0243"/>
    <w:rsid w:val="008B1025"/>
    <w:rsid w:val="008C22CF"/>
    <w:rsid w:val="008C5028"/>
    <w:rsid w:val="008E2090"/>
    <w:rsid w:val="008F20B3"/>
    <w:rsid w:val="00922107"/>
    <w:rsid w:val="0092387C"/>
    <w:rsid w:val="00935550"/>
    <w:rsid w:val="009477CC"/>
    <w:rsid w:val="00952A54"/>
    <w:rsid w:val="009614F2"/>
    <w:rsid w:val="00965A14"/>
    <w:rsid w:val="00966868"/>
    <w:rsid w:val="00981932"/>
    <w:rsid w:val="009B20EA"/>
    <w:rsid w:val="009B4603"/>
    <w:rsid w:val="009B71EA"/>
    <w:rsid w:val="009D121B"/>
    <w:rsid w:val="009D2479"/>
    <w:rsid w:val="009D514C"/>
    <w:rsid w:val="009E4F68"/>
    <w:rsid w:val="009E50AC"/>
    <w:rsid w:val="009E5674"/>
    <w:rsid w:val="009E5DE0"/>
    <w:rsid w:val="009E6D83"/>
    <w:rsid w:val="009F593A"/>
    <w:rsid w:val="00A12D72"/>
    <w:rsid w:val="00A219F8"/>
    <w:rsid w:val="00A3264B"/>
    <w:rsid w:val="00A35758"/>
    <w:rsid w:val="00A574ED"/>
    <w:rsid w:val="00A626C8"/>
    <w:rsid w:val="00A71C75"/>
    <w:rsid w:val="00A75B9F"/>
    <w:rsid w:val="00A76751"/>
    <w:rsid w:val="00A92C8F"/>
    <w:rsid w:val="00A9528B"/>
    <w:rsid w:val="00A96412"/>
    <w:rsid w:val="00AA4790"/>
    <w:rsid w:val="00AB29D0"/>
    <w:rsid w:val="00AB51F1"/>
    <w:rsid w:val="00AC63C1"/>
    <w:rsid w:val="00AE0DAD"/>
    <w:rsid w:val="00AE0EF7"/>
    <w:rsid w:val="00AE2536"/>
    <w:rsid w:val="00AE32C3"/>
    <w:rsid w:val="00AE5E65"/>
    <w:rsid w:val="00AE5FE6"/>
    <w:rsid w:val="00AF5BC8"/>
    <w:rsid w:val="00AF5F97"/>
    <w:rsid w:val="00AF6066"/>
    <w:rsid w:val="00B017C2"/>
    <w:rsid w:val="00B01D58"/>
    <w:rsid w:val="00B10B9B"/>
    <w:rsid w:val="00B3080D"/>
    <w:rsid w:val="00B30914"/>
    <w:rsid w:val="00B31900"/>
    <w:rsid w:val="00B40F45"/>
    <w:rsid w:val="00B4546F"/>
    <w:rsid w:val="00B72C58"/>
    <w:rsid w:val="00B73A26"/>
    <w:rsid w:val="00BA7660"/>
    <w:rsid w:val="00BC1339"/>
    <w:rsid w:val="00BD130C"/>
    <w:rsid w:val="00BE4570"/>
    <w:rsid w:val="00BF004E"/>
    <w:rsid w:val="00C141BC"/>
    <w:rsid w:val="00C314D4"/>
    <w:rsid w:val="00C55433"/>
    <w:rsid w:val="00C556DD"/>
    <w:rsid w:val="00C63A92"/>
    <w:rsid w:val="00C73419"/>
    <w:rsid w:val="00C82B79"/>
    <w:rsid w:val="00C84931"/>
    <w:rsid w:val="00C93625"/>
    <w:rsid w:val="00C936D1"/>
    <w:rsid w:val="00C94FD3"/>
    <w:rsid w:val="00CA1010"/>
    <w:rsid w:val="00CD2BC7"/>
    <w:rsid w:val="00CF1DB5"/>
    <w:rsid w:val="00CF49E9"/>
    <w:rsid w:val="00CF5563"/>
    <w:rsid w:val="00D14057"/>
    <w:rsid w:val="00D16FC4"/>
    <w:rsid w:val="00D20AC2"/>
    <w:rsid w:val="00D2108D"/>
    <w:rsid w:val="00D25FF5"/>
    <w:rsid w:val="00D306DC"/>
    <w:rsid w:val="00D412B4"/>
    <w:rsid w:val="00D53E88"/>
    <w:rsid w:val="00D60DD7"/>
    <w:rsid w:val="00D77CEB"/>
    <w:rsid w:val="00DC0545"/>
    <w:rsid w:val="00DC2CFA"/>
    <w:rsid w:val="00DD1FBB"/>
    <w:rsid w:val="00DD455C"/>
    <w:rsid w:val="00DF4E86"/>
    <w:rsid w:val="00E247D5"/>
    <w:rsid w:val="00E34C7D"/>
    <w:rsid w:val="00E40641"/>
    <w:rsid w:val="00E422C7"/>
    <w:rsid w:val="00E47AB6"/>
    <w:rsid w:val="00E56996"/>
    <w:rsid w:val="00E77226"/>
    <w:rsid w:val="00E917B4"/>
    <w:rsid w:val="00E95DF2"/>
    <w:rsid w:val="00EB1F95"/>
    <w:rsid w:val="00EB7353"/>
    <w:rsid w:val="00EC24AE"/>
    <w:rsid w:val="00EC7454"/>
    <w:rsid w:val="00ED1F10"/>
    <w:rsid w:val="00EE21EF"/>
    <w:rsid w:val="00EF4B0F"/>
    <w:rsid w:val="00F01127"/>
    <w:rsid w:val="00F53C47"/>
    <w:rsid w:val="00F5784C"/>
    <w:rsid w:val="00F602E9"/>
    <w:rsid w:val="00F6079A"/>
    <w:rsid w:val="00F60EA0"/>
    <w:rsid w:val="00F802A8"/>
    <w:rsid w:val="00F90B2A"/>
    <w:rsid w:val="00F95A1D"/>
    <w:rsid w:val="00FA1F02"/>
    <w:rsid w:val="00FA49AF"/>
    <w:rsid w:val="00FB210E"/>
    <w:rsid w:val="00FC26DF"/>
    <w:rsid w:val="00FD3736"/>
    <w:rsid w:val="00FF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02"/>
  </w:style>
  <w:style w:type="paragraph" w:styleId="Ttulo1">
    <w:name w:val="heading 1"/>
    <w:basedOn w:val="Normal"/>
    <w:next w:val="Normal"/>
    <w:link w:val="Ttulo1Car"/>
    <w:qFormat/>
    <w:rsid w:val="00AB51F1"/>
    <w:pPr>
      <w:keepNext/>
      <w:spacing w:after="0" w:line="240" w:lineRule="auto"/>
      <w:outlineLvl w:val="0"/>
    </w:pPr>
    <w:rPr>
      <w:rFonts w:ascii="Tahoma" w:eastAsia="Times New Roman" w:hAnsi="Tahoma" w:cs="Tahoma"/>
      <w:b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B51F1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A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F4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4E86"/>
  </w:style>
  <w:style w:type="paragraph" w:styleId="Piedepgina">
    <w:name w:val="footer"/>
    <w:basedOn w:val="Normal"/>
    <w:link w:val="PiedepginaCar"/>
    <w:uiPriority w:val="99"/>
    <w:semiHidden/>
    <w:unhideWhenUsed/>
    <w:rsid w:val="00DF4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4E86"/>
  </w:style>
  <w:style w:type="character" w:customStyle="1" w:styleId="Ttulo1Car">
    <w:name w:val="Título 1 Car"/>
    <w:basedOn w:val="Fuentedeprrafopredeter"/>
    <w:link w:val="Ttulo1"/>
    <w:rsid w:val="00AB51F1"/>
    <w:rPr>
      <w:rFonts w:ascii="Tahoma" w:eastAsia="Times New Roman" w:hAnsi="Tahoma" w:cs="Tahoma"/>
      <w:b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B51F1"/>
    <w:rPr>
      <w:rFonts w:ascii="Garamond" w:eastAsia="Times New Roman" w:hAnsi="Garamond" w:cs="Times New Roman"/>
      <w:sz w:val="2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B51F1"/>
    <w:pPr>
      <w:spacing w:after="0" w:line="240" w:lineRule="auto"/>
      <w:jc w:val="both"/>
    </w:pPr>
    <w:rPr>
      <w:rFonts w:ascii="Tahoma" w:eastAsia="Times New Roman" w:hAnsi="Tahoma" w:cs="Tahom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B51F1"/>
    <w:rPr>
      <w:rFonts w:ascii="Tahoma" w:eastAsia="Times New Roman" w:hAnsi="Tahoma" w:cs="Tahom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0A57-8D80-4343-BB3B-EAC33826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Jaime Ahumada</cp:lastModifiedBy>
  <cp:revision>2</cp:revision>
  <cp:lastPrinted>2012-10-11T03:59:00Z</cp:lastPrinted>
  <dcterms:created xsi:type="dcterms:W3CDTF">2012-10-18T03:38:00Z</dcterms:created>
  <dcterms:modified xsi:type="dcterms:W3CDTF">2012-10-18T03:38:00Z</dcterms:modified>
</cp:coreProperties>
</file>